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png" ContentType="image/png"/>
  <Override PartName="/word/media/image2.jpeg" ContentType="image/jpeg"/>
  <Override PartName="/word/media/image3.png" ContentType="image/png"/>
  <Override PartName="/word/media/image4.jpeg" ContentType="image/jpe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adro"/>
        <w:spacing w:before="0" w:after="0"/>
        <w:ind w:left="-567" w:right="-568"/>
        <w:jc w:val="center"/>
        <w:rPr>
          <w:rFonts w:ascii="Calibri" w:hAnsi="Calibri" w:cs="Calibri"/>
          <w:b/>
          <w:bCs/>
          <w:color w:val="auto"/>
          <w:sz w:val="22"/>
          <w:szCs w:val="22"/>
          <w:lang w:val="pt-BR"/>
        </w:rPr>
      </w:pPr>
      <w:r>
        <w:rPr>
          <w:rFonts w:cs="Calibri" w:ascii="Calibri" w:hAnsi="Calibri"/>
          <w:b/>
          <w:bCs/>
          <w:color w:val="auto"/>
          <w:sz w:val="22"/>
          <w:szCs w:val="22"/>
        </w:rPr>
        <w:t xml:space="preserve">TERMO DE CONSENTIMENTO </w:t>
      </w:r>
      <w:r>
        <w:rPr>
          <w:rFonts w:cs="Calibri" w:ascii="Calibri" w:hAnsi="Calibri"/>
          <w:b/>
          <w:bCs/>
          <w:color w:val="auto"/>
          <w:sz w:val="22"/>
          <w:szCs w:val="22"/>
          <w:lang w:val="pt-BR"/>
        </w:rPr>
        <w:t>LIVRE E ESCLARECIDO</w:t>
      </w:r>
    </w:p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/>
      </w:pPr>
      <w:r>
        <w:rPr/>
      </w:r>
    </w:p>
    <w:tbl>
      <w:tblPr>
        <w:tblW w:w="10380" w:type="dxa"/>
        <w:jc w:val="left"/>
        <w:tblInd w:w="-70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380"/>
      </w:tblGrid>
      <w:tr>
        <w:trPr>
          <w:trHeight w:val="346" w:hRule="atLeast"/>
        </w:trPr>
        <w:tc>
          <w:tcPr>
            <w:tcW w:w="10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Procedimento: Punção Aspirativa de Medula Óssea e Biópsia de Crista Ilíaca</w:t>
            </w:r>
          </w:p>
        </w:tc>
      </w:tr>
    </w:tbl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/>
      </w:pPr>
      <w:r>
        <w:rPr/>
      </w:r>
    </w:p>
    <w:tbl>
      <w:tblPr>
        <w:tblW w:w="10380" w:type="dxa"/>
        <w:jc w:val="left"/>
        <w:tblInd w:w="-66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80"/>
        <w:gridCol w:w="8099"/>
      </w:tblGrid>
      <w:tr>
        <w:trPr/>
        <w:tc>
          <w:tcPr>
            <w:tcW w:w="1037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>
                <w:b/>
                <w:bCs/>
              </w:rPr>
            </w:pPr>
            <w:r>
              <w:rPr>
                <w:b/>
                <w:bCs/>
                <w:lang w:eastAsia="en-US" w:bidi="ar-SA"/>
              </w:rPr>
              <w:t>Identificação do Paciente (“</w:t>
            </w:r>
            <w:r>
              <w:rPr>
                <w:b/>
                <w:bCs/>
                <w:u w:val="single"/>
                <w:lang w:eastAsia="en-US" w:bidi="ar-SA"/>
              </w:rPr>
              <w:t>Paciente</w:t>
            </w:r>
            <w:r>
              <w:rPr>
                <w:b/>
                <w:bCs/>
                <w:lang w:eastAsia="en-US" w:bidi="ar-SA"/>
              </w:rPr>
              <w:t>”)</w:t>
            </w:r>
          </w:p>
          <w:p>
            <w:pPr>
              <w:pStyle w:val="Normal"/>
              <w:spacing w:lineRule="auto" w:line="240" w:before="0" w:after="0"/>
              <w:ind w:left="39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Nome:</w:t>
            </w:r>
          </w:p>
        </w:tc>
        <w:tc>
          <w:tcPr>
            <w:tcW w:w="809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Data de Nascimento:</w:t>
            </w:r>
          </w:p>
        </w:tc>
        <w:tc>
          <w:tcPr>
            <w:tcW w:w="809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____/_____/________</w:t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CPF/ME:</w:t>
            </w:r>
          </w:p>
        </w:tc>
        <w:tc>
          <w:tcPr>
            <w:tcW w:w="809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RG:</w:t>
            </w:r>
          </w:p>
        </w:tc>
        <w:tc>
          <w:tcPr>
            <w:tcW w:w="809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  <w:p>
            <w:pPr>
              <w:pStyle w:val="Normal"/>
              <w:spacing w:lineRule="auto" w:line="240" w:before="0" w:after="0"/>
              <w:ind w:left="39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ind w:left="-567"/>
        <w:rPr/>
      </w:pPr>
      <w:r>
        <w:rPr/>
      </w:r>
    </w:p>
    <w:tbl>
      <w:tblPr>
        <w:tblW w:w="10320" w:type="dxa"/>
        <w:jc w:val="left"/>
        <w:tblInd w:w="-6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00"/>
        <w:gridCol w:w="7919"/>
      </w:tblGrid>
      <w:tr>
        <w:trPr/>
        <w:tc>
          <w:tcPr>
            <w:tcW w:w="1031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b/>
                <w:bCs/>
                <w:lang w:eastAsia="en-US" w:bidi="ar-SA"/>
              </w:rPr>
              <w:t>Identificação do Responsável (“</w:t>
            </w:r>
            <w:r>
              <w:rPr>
                <w:b/>
                <w:bCs/>
                <w:u w:val="single"/>
                <w:lang w:eastAsia="en-US" w:bidi="ar-SA"/>
              </w:rPr>
              <w:t>Responsável</w:t>
            </w:r>
            <w:r>
              <w:rPr>
                <w:b/>
                <w:bCs/>
                <w:lang w:eastAsia="en-US" w:bidi="ar-SA"/>
              </w:rPr>
              <w:t>”)</w:t>
            </w:r>
            <w:r>
              <w:rPr>
                <w:lang w:eastAsia="en-US" w:bidi="ar-SA"/>
              </w:rPr>
              <w:t>: (No caso de Paciente menor de idade, incapacitado do discernimento ou que, conforme a evolução do quadro clínico, vier a ficar incapacitado):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Nome do Responsável:</w:t>
            </w:r>
          </w:p>
        </w:tc>
        <w:tc>
          <w:tcPr>
            <w:tcW w:w="791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Endereço:</w:t>
            </w:r>
          </w:p>
        </w:tc>
        <w:tc>
          <w:tcPr>
            <w:tcW w:w="791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Telefone:</w:t>
            </w:r>
          </w:p>
        </w:tc>
        <w:tc>
          <w:tcPr>
            <w:tcW w:w="791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CPF/ME:</w:t>
            </w:r>
          </w:p>
        </w:tc>
        <w:tc>
          <w:tcPr>
            <w:tcW w:w="791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RG:</w:t>
            </w:r>
          </w:p>
        </w:tc>
        <w:tc>
          <w:tcPr>
            <w:tcW w:w="791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ind w:left="426"/>
        <w:rPr/>
      </w:pPr>
      <w:r>
        <w:rPr/>
      </w:r>
    </w:p>
    <w:p>
      <w:pPr>
        <w:pStyle w:val="Normal"/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240" w:before="0" w:after="200"/>
        <w:ind w:hanging="0" w:left="-567" w:right="-170"/>
        <w:jc w:val="both"/>
        <w:rPr/>
      </w:pPr>
      <w:r>
        <w:rPr>
          <w:rFonts w:cs="Calibri" w:cstheme="minorHAnsi"/>
        </w:rPr>
        <w:t>Por este instrumento particular, o Paciente, ou o seu Responsável, declara para todos os fins de direito que, em especial para fins do disposto nos artigos 6º, III e 39, VI, ambos da Lei 8.078/90 (“</w:t>
      </w:r>
      <w:r>
        <w:rPr>
          <w:rFonts w:cs="Calibri" w:cstheme="minorHAnsi"/>
          <w:u w:val="single"/>
        </w:rPr>
        <w:t>Código de Defesa do Consumidor</w:t>
      </w:r>
      <w:r>
        <w:rPr>
          <w:rFonts w:cs="Calibri" w:cstheme="minorHAnsi"/>
        </w:rPr>
        <w:t>” ou “</w:t>
      </w:r>
      <w:r>
        <w:rPr>
          <w:rFonts w:cs="Calibri" w:cstheme="minorHAnsi"/>
          <w:u w:val="single"/>
        </w:rPr>
        <w:t>CDC</w:t>
      </w:r>
      <w:r>
        <w:rPr>
          <w:rFonts w:cs="Calibri" w:cstheme="minorHAnsi"/>
        </w:rPr>
        <w:t xml:space="preserve">”), </w:t>
      </w:r>
      <w:r>
        <w:rPr>
          <w:rFonts w:cs="Calibri" w:cstheme="minorHAnsi"/>
          <w:b/>
          <w:bCs/>
        </w:rPr>
        <w:t>que, sem qualquer vício de vontade ou consentimento, dá total autorização</w:t>
      </w:r>
      <w:r>
        <w:rPr>
          <w:rFonts w:cs="Calibri" w:cstheme="minorHAnsi"/>
        </w:rPr>
        <w:t xml:space="preserve"> ao médico, Dr. (a) ___________________________________________________, inscrito (a) no CRM-____ sob o nº ____________ (o “</w:t>
      </w:r>
      <w:r>
        <w:rPr>
          <w:rFonts w:cs="Calibri" w:cstheme="minorHAnsi"/>
          <w:u w:val="single"/>
        </w:rPr>
        <w:t>Médico</w:t>
      </w:r>
      <w:r>
        <w:rPr>
          <w:rFonts w:cs="Calibri" w:cstheme="minorHAnsi"/>
        </w:rPr>
        <w:t>”), para proceder às investigações necessárias ao diagnóstico do seu estado de saúde, bem como executar o Procedimento designado [</w:t>
      </w:r>
      <w:r>
        <w:rPr>
          <w:b/>
          <w:bCs/>
        </w:rPr>
        <w:t>Punção Aspirativa de Medula Óssea e Biópsia de Crista Ilíaca</w:t>
      </w:r>
      <w:r>
        <w:rPr>
          <w:rFonts w:cs="Calibri" w:cstheme="minorHAnsi"/>
        </w:rPr>
        <w:t>] (o “</w:t>
      </w:r>
      <w:r>
        <w:rPr>
          <w:rFonts w:cs="Calibri" w:cstheme="minorHAnsi"/>
          <w:u w:val="single"/>
        </w:rPr>
        <w:t>Procedimento</w:t>
      </w:r>
      <w:r>
        <w:rPr>
          <w:rFonts w:cs="Calibri" w:cstheme="minorHAnsi"/>
        </w:rPr>
        <w:t>”), a ser realizado no Hospital Orizonti,  localizado na Avenida José de Patrocínio Pontes, n° 1355, Bairro Mangabeiras, CEP n° 30.210-090, na Cidade de Belo Horizonte, Estado de Minas Gerais.</w:t>
      </w:r>
    </w:p>
    <w:p>
      <w:pPr>
        <w:pStyle w:val="Normal"/>
        <w:widowControl/>
        <w:suppressAutoHyphens w:val="true"/>
        <w:bidi w:val="0"/>
        <w:spacing w:lineRule="auto" w:line="240" w:before="0" w:after="200"/>
        <w:ind w:hanging="0" w:left="-567" w:right="-170"/>
        <w:jc w:val="both"/>
        <w:rPr/>
      </w:pPr>
      <w:r>
        <w:rPr>
          <w:rFonts w:cs="Calibri" w:cstheme="minorHAnsi"/>
        </w:rPr>
        <w:t>Assim sendo, declaro que o Médico, atendendo ao que determinam os artigos 22 e 34 da Resolução CFM no. 1.931/09 (“</w:t>
      </w:r>
      <w:r>
        <w:rPr>
          <w:rFonts w:cs="Calibri" w:cstheme="minorHAnsi"/>
          <w:u w:val="single"/>
        </w:rPr>
        <w:t>Código de Ética Médica</w:t>
      </w:r>
      <w:r>
        <w:rPr>
          <w:rFonts w:cs="Calibri" w:cstheme="minorHAnsi"/>
        </w:rPr>
        <w:t>”), sugeriu a realização do Procedimento (anteriormente denominado), como parte de meu plano de tratamento e prestou informações detalhadas sobre o estado de saúde do Paciente, diagnóstico e sobre os procedimentos e exames a serem adotados no tratamento sugerido e ora autorizado, em especial as que seguem abaixo:</w:t>
      </w:r>
    </w:p>
    <w:p>
      <w:pPr>
        <w:pStyle w:val="Normal"/>
        <w:spacing w:lineRule="auto" w:line="240"/>
        <w:ind w:left="-567" w:right="-568"/>
        <w:jc w:val="both"/>
        <w:rPr/>
      </w:pPr>
      <w:r>
        <w:rPr>
          <w:rFonts w:cs="Calibri" w:cstheme="minorHAnsi"/>
          <w:b/>
          <w:bCs/>
        </w:rPr>
        <w:t>DEFINIÇÃO DO PROCEDIMENTO</w:t>
      </w:r>
      <w:r>
        <w:rPr>
          <w:rFonts w:cs="Calibri" w:cstheme="minorHAnsi"/>
        </w:rPr>
        <w:t xml:space="preserve">: </w:t>
      </w:r>
    </w:p>
    <w:p>
      <w:pPr>
        <w:pStyle w:val="ListParagraph"/>
        <w:widowControl/>
        <w:suppressAutoHyphens w:val="true"/>
        <w:bidi w:val="0"/>
        <w:spacing w:lineRule="auto" w:line="240" w:before="0" w:after="200"/>
        <w:ind w:hanging="0" w:left="-567" w:right="-227"/>
        <w:contextualSpacing/>
        <w:jc w:val="both"/>
        <w:rPr/>
      </w:pPr>
      <w:r>
        <w:rPr>
          <w:rFonts w:cs="Calibri" w:cstheme="minorHAnsi"/>
        </w:rPr>
        <w:t xml:space="preserve">1) A Punção Aspirativa de Medula Óssea é um procedimento médico cujo objetivo é retirar pequena quantidade de sangue do interior do osso (osso da bacia ou mesmo de um osso chamado esterno, que se localiza no centro do tórax). O objetivo é retirar tal material para a realização de exames muito importantes especialmente nas áreas de Hematologia e Oncologia, tais como: mielograma, imunofenotipagem, cariótipo e análises de biologia molecular. Sua função principal é a de mostrar o número, a forma e as características das células da medula óssea, o órgão que produz o nosso sangue. É realizado sem a necessidade de nenhum preparo prévio, exceto se indicado por seu médico assistente durante a consulta. O paciente é acomodado no leito (cama) comum de Enfermaria ou de ambulatório médico, com cabeceira a zero graus (ou seja, sem o auxílio de travesseiros ) em posição adequada a ser definida pelo médico coletor (“de lado” ou com em decúbito dorsal – “de barriga para cima”). Em seguida, utiliza-se produtos à base de Iodo ou Clorexidine para a limpeza do local da pele onde será inserida a agulha. Atenção: neste momento é de extrema importância informar se há alergias a materiais como látex, Iodo, esparadrapo ou outros. Depois de feita a limpeza, é realizada anestesia apenas no local onde a agulha do exame será inserida. Esta anestesia não é capaz de ocasionar sonolência embora como qualquer medicação pode ter efeitos colaterais os quais devem ser imediatamente informados ao médico caso ocorram. Em seguida, é inserida agulha especificamente fabricada para este tipo de procedimento, que ultrapassa pele e alcança o osso em sua estrutura superficial, cerca de 2 a 3 centímetros até que possa ser possível aspirar com seringa gotas, 5 ml ou 10 ml de sangue, a depender do exame. Este material é colocado em lâminas ou, em pequenos tubos contendo substâncias que impedem que o sangue coagule e permita que o mesmo possa ser avaliado em sua condição habitual e enviado ao Laboratório para análise. Se bem tolerado, este exame tem duração estimada de 10 a 30 minutos. Na sequência é realizado por técnico de Enfermagem um curativo comum que deve permanecer por 24 horas. É recomendado repouso após o procedimento de cerca de 15 minutos e, não havendo queixas de mal-estar o paciente pode ser liberado. Durante e após o procedimento há dor local que pode requerer afastamento médico no dia do exame para repouso relativo. Participam desse exame o médico e técnico(s) de Enfermagem tecnicamente preparados e dispostos a auxiliá-lo quanto a qualquer dúvida ou queixa, com o objetivo de garantir o melhor conforto e assistência neste contexto. Todos os materiais são estéreis, nunca antes utilizados, para total segurança contra contaminação por bactérias ou outros agentes. </w:t>
      </w:r>
    </w:p>
    <w:p>
      <w:pPr>
        <w:pStyle w:val="ListParagraph"/>
        <w:spacing w:lineRule="auto" w:line="24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200"/>
        <w:ind w:hanging="0" w:left="-567" w:right="-283"/>
        <w:contextualSpacing/>
        <w:jc w:val="both"/>
        <w:rPr/>
      </w:pPr>
      <w:r>
        <w:rPr>
          <w:rFonts w:cs="Calibri" w:cstheme="minorHAnsi"/>
        </w:rPr>
        <w:t xml:space="preserve">2) A Biópsia de Medula Óssea é um procedimento médico cujo objetivo é retirar pequeno pedaço /fragmento do osso da bacia, seja da parte anterior (parte da frente do osso) ou posterior (parte de trás do osso). O objetivo é retirar tal material para a realização de exames muito importantes especialmente nas áreas de Hematologia e Oncologia, tais como: biópsia (estudo anatomopatológico) de medula óssea e posteriormente imunohistoquímica. Sua função principal é a de mostrar como está o tecido do órgão que fabrica o nosso sangue, a medula óssea: se esta é uma medula em seu pleno potencial de produção ou se há interferências que prejudicam a fabricação do sangue em forma completa e ideal. É realizado sem a necessidade de nenhum preparo prévio, exceto se indicado por seu médico assistente durante a consulta. O paciente é acomodado no leito (cama) comum de Enfermaria ou de ambulatório médico, com cabeceira a zero graus (ou seja, sem o auxílio de travesseiros) em posição adequada a ser definida pelo médico coletor (de lado, em posição fetal, ou seja, joelhos e tronco flexionados, próximos ao abdome). Em seguida, utiliza-se produtos à base de Iodo ou Clorexidine para a limpeza do local da pele onde será inserida a agulha. Atenção: neste momento é de extrema importância informar se há alergias a materiais como látex, Iodo, esparadrapo ou outros. Depois de feita a limpeza, é realizada anestesia apenas no local onde a agulha do exame será inserida. Esta anestesia não é capaz de ocasionar sonolência embora como qualquer medicação pode ter efeitos colaterais os quais devem ser imediatamente informados ao médico caso ocorram. Em seguida, é inserida agulha especificamente fabricada para este tipo de procedimento, de calibre um pouco maior que o habitualmente conhecido pelos pacientes (agulha “mais grossa”), que ultrapassa a pele e alcança o osso em sua estrutura superficial, cerca de 2 a 5 centímetros até que possa ser possível retirar fragmento de osso, em formato de cilindro, de 2 cm ou maior. Este material é colocado em frasco preparado com Formol e enviado ao Laboratório para análise. Se bem tolerado, este exame tem duração estimada de 10 a 30 minutos. Na sequência é realizado por técnico de Enfermagem curativo comum que deve permanecer por 24 horas. É recomendado repouso de cerca de 15 minutos após o procedimento e, não havendo queixas de mal-estar o paciente poderá ser liberado com orientações. Durante e após o procedimento há dor local que pode requerer afastamento médico no dia do exame para repouso relativo. Participam desse exame o médico e técnico(s) de Enfermagem tecnicamente preparados e dispostos a auxiliá-lo quanto a qualquer dúvida ou queixa, com o objetivo de garantir o melhor conforto e assistência neste contexto. Todos os materiais são estéreis, nunca antes utilizados, para total segurança contra contaminação por bactérias ou outros agentes. </w:t>
      </w:r>
    </w:p>
    <w:p>
      <w:pPr>
        <w:pStyle w:val="Normal"/>
        <w:spacing w:lineRule="auto" w:line="240"/>
        <w:ind w:left="-567" w:right="-568"/>
        <w:jc w:val="both"/>
        <w:rPr/>
      </w:pPr>
      <w:r>
        <w:rPr>
          <w:rFonts w:cs="Calibri" w:cstheme="minorHAnsi"/>
          <w:b/>
          <w:bCs/>
        </w:rPr>
        <w:t>RISCOS, COMPLICAÇÕES, CONTRAINDICAÇÃO</w:t>
      </w:r>
      <w:r>
        <w:rPr>
          <w:rFonts w:cs="Calibri" w:cstheme="minorHAnsi"/>
        </w:rPr>
        <w:t xml:space="preserve">: </w:t>
      </w:r>
    </w:p>
    <w:p>
      <w:pPr>
        <w:pStyle w:val="ListParagraph"/>
        <w:widowControl/>
        <w:numPr>
          <w:ilvl w:val="0"/>
          <w:numId w:val="7"/>
        </w:numPr>
        <w:suppressAutoHyphens w:val="true"/>
        <w:bidi w:val="0"/>
        <w:spacing w:lineRule="auto" w:line="240" w:before="0" w:after="200"/>
        <w:ind w:hanging="340" w:left="-283" w:right="-340"/>
        <w:contextualSpacing/>
        <w:jc w:val="both"/>
        <w:rPr/>
      </w:pPr>
      <w:r>
        <w:rPr/>
        <w:t>A complicação mais comum, não grave e esperada, é a de manutenção de leve dor no local do procedimento por 24 horas ou até por algumas semanas após o procedimento, inerentes a manipulação e ao próprio processo de cicatrização do osso e pele;</w:t>
      </w:r>
    </w:p>
    <w:p>
      <w:pPr>
        <w:pStyle w:val="ListParagraph"/>
        <w:widowControl/>
        <w:numPr>
          <w:ilvl w:val="0"/>
          <w:numId w:val="8"/>
        </w:numPr>
        <w:suppressAutoHyphens w:val="true"/>
        <w:bidi w:val="0"/>
        <w:spacing w:lineRule="auto" w:line="240" w:before="0" w:after="200"/>
        <w:ind w:hanging="340" w:left="-283" w:right="-340"/>
        <w:contextualSpacing/>
        <w:jc w:val="both"/>
        <w:rPr/>
      </w:pPr>
      <w:r>
        <w:rPr/>
        <w:t>Infecção no local de punção é complicação rara, que pode ser identificada como vermelhidão, calor e inchaço no local com ou sem saída de secreção;</w:t>
      </w:r>
    </w:p>
    <w:p>
      <w:pPr>
        <w:pStyle w:val="ListParagraph"/>
        <w:widowControl/>
        <w:numPr>
          <w:ilvl w:val="0"/>
          <w:numId w:val="9"/>
        </w:numPr>
        <w:suppressAutoHyphens w:val="true"/>
        <w:bidi w:val="0"/>
        <w:spacing w:lineRule="auto" w:line="240" w:before="0" w:after="200"/>
        <w:ind w:hanging="340" w:left="-283" w:right="-340"/>
        <w:contextualSpacing/>
        <w:jc w:val="both"/>
        <w:rPr/>
      </w:pPr>
      <w:r>
        <w:rPr/>
        <w:t>Reações alérgicas leves, moderadas ou graves aos medicamentos utilizados tanto os aplicados na pele (Clorexidine, Iodo) ou por meio de agulha e seringa abaixo da pele (pele, tecido gorduroso e periósteo – a parte mais superficial do osso). Os injetáveis são caracterizados como anestésicos locais sem vasoconstrictor. Se houver necessidade de sedação para a realização do procedimento, casos de exceção, há a possibilidade de sofrer os efeitos adversos do sedativo utilizado;</w:t>
      </w:r>
    </w:p>
    <w:p>
      <w:pPr>
        <w:pStyle w:val="ListParagraph"/>
        <w:widowControl/>
        <w:numPr>
          <w:ilvl w:val="0"/>
          <w:numId w:val="10"/>
        </w:numPr>
        <w:suppressAutoHyphens w:val="true"/>
        <w:bidi w:val="0"/>
        <w:spacing w:lineRule="auto" w:line="240" w:before="0" w:after="200"/>
        <w:ind w:hanging="340" w:left="-283" w:right="-340"/>
        <w:contextualSpacing/>
        <w:jc w:val="both"/>
        <w:rPr/>
      </w:pPr>
      <w:r>
        <w:rPr/>
        <w:t xml:space="preserve">Fratura do osso a ser puncionado é complicação raríssima que acomete geralmente pacientes com doenças ósseas graves e prévias, tais como osteoporose severa, ou com cânceres hematológicos ainda não diagnosticados que tem como um de seus sinais a retirada de cálcio dos ossos tornando-os frágeis; </w:t>
      </w:r>
    </w:p>
    <w:p>
      <w:pPr>
        <w:pStyle w:val="ListParagraph"/>
        <w:widowControl/>
        <w:numPr>
          <w:ilvl w:val="0"/>
          <w:numId w:val="11"/>
        </w:numPr>
        <w:suppressAutoHyphens w:val="true"/>
        <w:bidi w:val="0"/>
        <w:spacing w:lineRule="auto" w:line="240" w:before="0" w:after="200"/>
        <w:ind w:hanging="340" w:left="-283" w:right="-340"/>
        <w:contextualSpacing/>
        <w:jc w:val="both"/>
        <w:rPr/>
      </w:pPr>
      <w:r>
        <w:rPr/>
        <w:t>Pode ocorrer sangramentos leves e que cessam rapidamente, que demoram mais tempo a serem estancados (especialmente em pacientes que usam aspirina ou medicamentos para anticoagulação do sangue) ou, intensos capazes de gerar hematomas: manchas de cor roxa, elevadas e dolorosas, de tamanhos variados.</w:t>
      </w:r>
    </w:p>
    <w:p>
      <w:pPr>
        <w:pStyle w:val="Normal"/>
        <w:spacing w:lineRule="auto" w:line="240" w:before="0" w:after="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  <w:t xml:space="preserve">Declaro, adicionalmente, que: </w:t>
      </w:r>
    </w:p>
    <w:p>
      <w:pPr>
        <w:pStyle w:val="Normal"/>
        <w:spacing w:lineRule="auto" w:line="240" w:before="0" w:after="0"/>
        <w:ind w:left="-567" w:right="-568"/>
        <w:jc w:val="both"/>
        <w:rPr>
          <w:rFonts w:eastAsia="Arial Unicode MS" w:cs="Calibri" w:cstheme="minorHAnsi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eastAsia="Arial Unicode MS" w:cs="Calibri" w:cstheme="minorHAnsi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97"/>
        <w:contextualSpacing/>
        <w:jc w:val="both"/>
        <w:rPr/>
      </w:pPr>
      <w:r>
        <w:rPr>
          <w:rFonts w:cs="Calibri" w:cstheme="minorHAnsi"/>
        </w:rPr>
        <w:t>1. Tive oportunidade de livremente perguntar todas as dúvidas e que recebi todas as respostas da equipe médica, a qual me esclareceu todas as dúvidas relativas ao Procedimento e as operações a qual o Paciente será submetido, exceto em casos emergenciais, onde este termo poderá ser adquirido e inclusive registrado em outros formatos específicos.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9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97"/>
        <w:contextualSpacing/>
        <w:jc w:val="both"/>
        <w:rPr/>
      </w:pPr>
      <w:r>
        <w:rPr>
          <w:rFonts w:cs="Calibri" w:cstheme="minorHAnsi"/>
        </w:rPr>
        <w:t>2. Tendo sido informado acerca dos Tratamentos Alternativos acima, opto livremente pela realização do Procedimento, ainda que ele apresente os riscos e possíveis complicações riscos apresentados acima e suas possíveis complicações, sendo algumas delas, por vezes, imprevisíveis.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9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97"/>
        <w:contextualSpacing/>
        <w:jc w:val="both"/>
        <w:rPr/>
      </w:pPr>
      <w:r>
        <w:rPr>
          <w:rFonts w:cs="Calibri" w:cstheme="minorHAnsi"/>
        </w:rPr>
        <w:t xml:space="preserve">3. Assim, declaro também estar ciente de que o Procedimento não implica necessariamente na cura, e que a evolução da doença e o tratamento poderão eventualmente modificar condutas inicialmente propostas. 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9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97"/>
        <w:contextualSpacing/>
        <w:jc w:val="both"/>
        <w:rPr/>
      </w:pPr>
      <w:r>
        <w:rPr>
          <w:rFonts w:cs="Calibri" w:cstheme="minorHAnsi"/>
        </w:rPr>
        <w:t>5. Caso aconteça alguma intercorrência, serei avaliado e acompanhado pelo Médico, de tal modo que autorizo a realização de outro procedimento, ainda que invasivo, inclusive terapias alternativas, exame ou tratamento em situações imprevistas que possam ocorrer durante o presente procedimento e que necessitem de cuidados especializados diferentes daqueles inicialmente propostos, sendo tal autorização necessária para afastar os riscos prejudiciais à minha saúde e à vida.</w:t>
      </w:r>
    </w:p>
    <w:p>
      <w:pPr>
        <w:pStyle w:val="Normal"/>
        <w:spacing w:lineRule="auto" w:line="240" w:before="0" w:after="0"/>
        <w:ind w:right="-568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9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6. Em decorrência da manipulação cirúrgica de órgãos e tecidos após o procedimento, o Paciente poderá apresentar incômodos dolorosos e, caso necessário, após avaliação clínica e desejo do Paciente, poderão ser administrados fármacos para controle álgico.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454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 xml:space="preserve">7. Os registros fotográficos da pele ou lesões, caso ocorram, são autorizados e ficarão limitados aos profissionais de saúde do </w:t>
      </w:r>
      <w:r>
        <w:rPr>
          <w:rFonts w:cs="Calibri" w:cstheme="minorHAnsi"/>
        </w:rPr>
        <w:t>Hospital</w:t>
      </w:r>
      <w:r>
        <w:rPr>
          <w:rFonts w:cs="Calibri" w:cstheme="minorHAnsi"/>
        </w:rPr>
        <w:t xml:space="preserve"> Orizonti.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9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8. Autorizo que qualquer tecido seja removido cirurgicamente e que seja encaminhado para exames complementares, desde que necessário para o esclarecimento diagnóstico ou tratamento.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9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9. Autorizo a divulgação das informações médicas contidas em meu prontuário, exclusivamente para finalidade científica da Instituição, desde que minha identidade permaneça anônima.</w:t>
      </w:r>
    </w:p>
    <w:p>
      <w:pPr>
        <w:pStyle w:val="ListParagraph"/>
        <w:widowControl/>
        <w:bidi w:val="0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9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10. Autorizo a realização de filmagens/fotografias e, caso necessário, a veiculação das referidas imagens para fins científicos. Estou ciente também, que tais procedimentos serão realizados por profissionais indicados pelo(a) meu(minha) médico(a)/cirurgião(ã), sem qualquer ônus financeiro, presente ou futuro, assegurando o pleno sigilo de minha identidade..</w:t>
      </w:r>
    </w:p>
    <w:p>
      <w:pPr>
        <w:pStyle w:val="Padro"/>
        <w:spacing w:before="0" w:after="0"/>
        <w:ind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76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Certifico que li este termo, o que foi explicado pra mim, pelo Médico e sua equipe, inclusive quanto à possibilidade de sua revogação, de forma clara, objetiva e em linguagem compreensível ao leigo em medicina e que compreendo e concordo com tudo que me foi esclarecido. Tive a oportunidade de fazer perguntas, as quais me foram respondidas de forma igualmente compreensível, não restando assim nenhuma dúvida adicional </w:t>
      </w:r>
    </w:p>
    <w:p>
      <w:pPr>
        <w:pStyle w:val="Padro"/>
        <w:spacing w:before="0" w:after="0"/>
        <w:ind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76" w:before="0" w:after="0"/>
        <w:ind w:hanging="0" w:left="-567" w:right="-283"/>
        <w:jc w:val="both"/>
        <w:rPr/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Pleno deste entendimento, </w:t>
      </w: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>autorizo a realização do Procedimento proposto e dos demais procedimentos aqui estabelecidos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.</w:t>
      </w:r>
    </w:p>
    <w:p>
      <w:pPr>
        <w:pStyle w:val="NormalWeb"/>
        <w:spacing w:beforeAutospacing="0" w:before="0" w:afterAutospacing="0" w:after="0"/>
        <w:ind w:left="-567" w:right="-568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Web"/>
        <w:spacing w:beforeAutospacing="0" w:before="0" w:afterAutospacing="0" w:after="0"/>
        <w:ind w:left="-567" w:right="-568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Belo Horizonte, MG, [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  <w:highlight w:val="lightGray"/>
        </w:rPr>
        <w:t>___/____/____][__:__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]</w:t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tbl>
      <w:tblPr>
        <w:tblStyle w:val="Tabelacomgrade"/>
        <w:tblW w:w="9752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752"/>
      </w:tblGrid>
      <w:tr>
        <w:trPr>
          <w:trHeight w:val="1150" w:hRule="atLeast"/>
        </w:trPr>
        <w:tc>
          <w:tcPr>
            <w:tcW w:w="97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Paciente: __________________________________________________________________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  <w:tr>
        <w:trPr>
          <w:trHeight w:val="1124" w:hRule="atLeast"/>
        </w:trPr>
        <w:tc>
          <w:tcPr>
            <w:tcW w:w="97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(No caso de Paciente menor de idade, incapacitado do discernimento ou que, conforme a evolução do quadro clínico, vier a ficar incapacitado)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Responsável Legal:___________________________________________________________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</w:tbl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76" w:before="0" w:after="0"/>
        <w:ind w:hanging="0" w:left="-567" w:right="-283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Confirmo que expliquei detalhadamente ao(à) Paciente ou ao(à) Responsável, o propósito, os riscos, os benefícios, os prognósticos e as alternativas para o(s) Procedimento acima descrito.</w:t>
      </w:r>
    </w:p>
    <w:p>
      <w:pPr>
        <w:pStyle w:val="Padro"/>
        <w:spacing w:before="0" w:after="0"/>
        <w:ind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______________________________________</w:t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b/>
          <w:bCs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>Assinatura do Médico Assistente e carimbo</w:t>
      </w:r>
    </w:p>
    <w:p>
      <w:pPr>
        <w:pStyle w:val="NormalWeb"/>
        <w:spacing w:before="280" w:after="280"/>
        <w:ind w:left="-567" w:right="-568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/>
          <w:b/>
          <w:bCs/>
          <w:color w:val="auto"/>
          <w:sz w:val="22"/>
          <w:szCs w:val="22"/>
        </w:rPr>
        <w:tab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080" w:gutter="0" w:header="0" w:top="2671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Georgia">
    <w:charset w:val="00"/>
    <w:family w:val="roman"/>
    <w:pitch w:val="variable"/>
  </w:font>
  <w:font w:name="Helvetica Neue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11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4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5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11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6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7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color w:val="000000"/>
      </w:rPr>
    </w:pPr>
    <w:r>
      <w:rPr>
        <w:color w:val="000000"/>
      </w:rPr>
      <w:drawing>
        <wp:anchor behindDoc="1" distT="0" distB="0" distL="0" distR="0" simplePos="0" locked="0" layoutInCell="1" allowOverlap="1" relativeHeight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5390" cy="10695305"/>
          <wp:effectExtent l="0" t="0" r="0" b="0"/>
          <wp:wrapNone/>
          <wp:docPr id="1" name="WordPictureWatermark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10695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2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3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1"/>
    <w:lvlOverride w:ilvl="0">
      <w:startOverride w:val="1"/>
    </w:lvlOverride>
  </w:num>
  <w:num w:numId="8">
    <w:abstractNumId w:val="1"/>
  </w:num>
  <w:num w:numId="9">
    <w:abstractNumId w:val="1"/>
  </w:num>
  <w:num w:numId="10">
    <w:abstractNumId w:val="1"/>
  </w:num>
  <w:num w:numId="11">
    <w:abstractNumId w:val="1"/>
  </w:num>
</w:numbering>
</file>

<file path=word/settings.xml><?xml version="1.0" encoding="utf-8"?>
<w:settings xmlns:w="http://schemas.openxmlformats.org/wordprocessingml/2006/main">
  <w:zoom w:percent="85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ja-JP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874327"/>
    <w:rPr/>
  </w:style>
  <w:style w:type="character" w:styleId="RodapChar" w:customStyle="1">
    <w:name w:val="Rodapé Char"/>
    <w:basedOn w:val="DefaultParagraphFont"/>
    <w:uiPriority w:val="99"/>
    <w:qFormat/>
    <w:rsid w:val="00874327"/>
    <w:rPr/>
  </w:style>
  <w:style w:type="character" w:styleId="Ui-provider">
    <w:name w:val="ui-provider"/>
    <w:basedOn w:val="DefaultParagraphFont"/>
    <w:qFormat/>
    <w:rPr/>
  </w:style>
  <w:style w:type="character" w:styleId="Smbolosdenumerao">
    <w:name w:val="Símbolos de numeração"/>
    <w:qFormat/>
    <w:rPr/>
  </w:style>
  <w:style w:type="character" w:styleId="Marcadores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Default" w:customStyle="1">
    <w:name w:val="Default"/>
    <w:qFormat/>
    <w:rsid w:val="00075907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t-BR" w:eastAsia="ja-JP" w:bidi="ar-SA"/>
    </w:rPr>
  </w:style>
  <w:style w:type="paragraph" w:styleId="ListParagraph">
    <w:name w:val="List Paragraph"/>
    <w:basedOn w:val="Normal"/>
    <w:uiPriority w:val="34"/>
    <w:qFormat/>
    <w:rsid w:val="007f7b6d"/>
    <w:pPr>
      <w:spacing w:before="0" w:after="200"/>
      <w:ind w:left="720"/>
      <w:contextualSpacing/>
    </w:pPr>
    <w:rPr/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dro">
    <w:name w:val="Padrão"/>
    <w:qFormat/>
    <w:pPr>
      <w:widowControl/>
      <w:suppressAutoHyphens w:val="true"/>
      <w:bidi w:val="0"/>
      <w:spacing w:lineRule="auto" w:line="276" w:before="160" w:after="0"/>
      <w:jc w:val="left"/>
    </w:pPr>
    <w:rPr>
      <w:rFonts w:ascii="Helvetica Neue" w:hAnsi="Helvetica Neue" w:eastAsia="Arial Unicode MS" w:cs="Arial Unicode MS"/>
      <w:color w:val="000000"/>
      <w:kern w:val="0"/>
      <w:sz w:val="24"/>
      <w:szCs w:val="24"/>
      <w:lang w:val="pt-PT" w:eastAsia="pt-BR" w:bidi="ar-SA"/>
    </w:rPr>
  </w:style>
  <w:style w:type="paragraph" w:styleId="Normal1">
    <w:name w:val="normal1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ja-JP" w:bidi="ar-SA"/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6d3e4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<Relationship Id="rId13" Type="http://schemas.openxmlformats.org/officeDocument/2006/relationships/customXml" Target="../customXml/item2.xml"/><Relationship Id="rId14" Type="http://schemas.openxmlformats.org/officeDocument/2006/relationships/customXml" Target="../customXml/item3.xml"/><Relationship Id="rId15" Type="http://schemas.openxmlformats.org/officeDocument/2006/relationships/customXml" Target="../customXml/item4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ekuo841UxRREB9hGAxm4huGx+qQ==">CgMxLjA4AHIhMTc3cElPanJOOEtVbVRGQUJvNEJsSUF3RWRraGRtampj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99865b-ac5c-4feb-ac2e-5d21c12c4b66" xsi:nil="true"/>
    <_Flow_SignoffStatus xmlns="861c8bb0-2207-4937-95e8-ec99e86b9dc7" xsi:nil="true"/>
    <lcf76f155ced4ddcb4097134ff3c332f xmlns="861c8bb0-2207-4937-95e8-ec99e86b9dc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C202588417FA842AD6F2D6E4B714D54" ma:contentTypeVersion="19" ma:contentTypeDescription="Crie um novo documento." ma:contentTypeScope="" ma:versionID="0b537568f80aa720045b4489851b5ae6">
  <xsd:schema xmlns:xsd="http://www.w3.org/2001/XMLSchema" xmlns:xs="http://www.w3.org/2001/XMLSchema" xmlns:p="http://schemas.microsoft.com/office/2006/metadata/properties" xmlns:ns2="861c8bb0-2207-4937-95e8-ec99e86b9dc7" xmlns:ns3="1a99865b-ac5c-4feb-ac2e-5d21c12c4b66" targetNamespace="http://schemas.microsoft.com/office/2006/metadata/properties" ma:root="true" ma:fieldsID="6695796a14923b31b2419bb2378a9b55" ns2:_="" ns3:_="">
    <xsd:import namespace="861c8bb0-2207-4937-95e8-ec99e86b9dc7"/>
    <xsd:import namespace="1a99865b-ac5c-4feb-ac2e-5d21c12c4b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c8bb0-2207-4937-95e8-ec99e86b9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cfa9c86f-053b-42f5-b7fa-ca659bc65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tatus de liberação" ma:internalName="Status_x0020_de_x0020_libera_x00e7__x00e3_o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9865b-ac5c-4feb-ac2e-5d21c12c4b6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ce5a4c-10f7-4927-8d9e-1cc6c8ec54b3}" ma:internalName="TaxCatchAll" ma:showField="CatchAllData" ma:web="1a99865b-ac5c-4feb-ac2e-5d21c12c4b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E2CC4369-2EF4-4D0B-ACF5-CC5D738A5D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FE6AD0-0077-480E-A55E-5A9266ED6217}">
  <ds:schemaRefs>
    <ds:schemaRef ds:uri="http://schemas.microsoft.com/office/2006/metadata/properties"/>
    <ds:schemaRef ds:uri="http://schemas.microsoft.com/office/infopath/2007/PartnerControls"/>
    <ds:schemaRef ds:uri="1a99865b-ac5c-4feb-ac2e-5d21c12c4b66"/>
    <ds:schemaRef ds:uri="861c8bb0-2207-4937-95e8-ec99e86b9dc7"/>
  </ds:schemaRefs>
</ds:datastoreItem>
</file>

<file path=customXml/itemProps4.xml><?xml version="1.0" encoding="utf-8"?>
<ds:datastoreItem xmlns:ds="http://schemas.openxmlformats.org/officeDocument/2006/customXml" ds:itemID="{B61FD6E2-49F8-44D1-A419-468D1F1ED5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1c8bb0-2207-4937-95e8-ec99e86b9dc7"/>
    <ds:schemaRef ds:uri="1a99865b-ac5c-4feb-ac2e-5d21c12c4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Application>LibreOffice/24.2.0.3$Windows_X86_64 LibreOffice_project/da48488a73ddd66ea24cf16bbc4f7b9c08e9bea1</Application>
  <AppVersion>15.0000</AppVersion>
  <Pages>5</Pages>
  <Words>1927</Words>
  <Characters>11493</Characters>
  <CharactersWithSpaces>13373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2024-03-28T20:12:00Z</dcterms:created>
  <dc:creator>Luiz Gustavo Alves Passos</dc:creator>
  <dc:description/>
  <dc:language>pt-BR</dc:language>
  <cp:lastModifiedBy/>
  <dcterms:modified xsi:type="dcterms:W3CDTF">2024-12-13T13:17:27Z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0x0101000C202588417FA842AD6F2D6E4B714D54</vt:lpwstr>
  </property>
  <property fmtid="{D5CDD505-2E9C-101B-9397-08002B2CF9AE}" pid="3" name="MediaServiceImageTags">
    <vt:lpwstr/>
  </property>
</Properties>
</file>